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A8D" w:rsidRDefault="00F87F16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</w:t>
      </w:r>
      <w:r w:rsidR="002A6A8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81589DE" wp14:editId="5D56DB65">
            <wp:extent cx="466725" cy="7143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8D" w:rsidRDefault="002A6A8D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:rsidR="002A6A8D" w:rsidRPr="002A6A8D" w:rsidRDefault="002A6A8D" w:rsidP="002A6A8D">
      <w:pPr>
        <w:pStyle w:val="5"/>
        <w:ind w:firstLine="0"/>
        <w:jc w:val="left"/>
        <w:rPr>
          <w:rFonts w:asciiTheme="minorHAnsi" w:hAnsiTheme="minorHAnsi"/>
          <w:bCs/>
          <w:lang w:val="uk-UA"/>
        </w:rPr>
      </w:pPr>
    </w:p>
    <w:p w:rsidR="002A6A8D" w:rsidRDefault="002A6A8D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АВГУСТИНІВСЬКА ЗАГАЛЬНООСВІТНЯ ШКОЛА І-ІІІ СТУПЕНІВ</w:t>
      </w:r>
    </w:p>
    <w:p w:rsidR="002A6A8D" w:rsidRDefault="002A6A8D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ЗАПОРІЗЬКОГО РАЙОНУ  ЗАПОРІЗЬКОЇ ОБЛАСТІ</w:t>
      </w:r>
    </w:p>
    <w:p w:rsidR="002A6A8D" w:rsidRDefault="002A6A8D" w:rsidP="002A6A8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2A6A8D" w:rsidRPr="00C85667" w:rsidRDefault="002A6A8D" w:rsidP="002A6A8D">
      <w:pPr>
        <w:pStyle w:val="5"/>
        <w:rPr>
          <w:rFonts w:asciiTheme="minorHAnsi" w:hAnsiTheme="minorHAnsi"/>
          <w:b/>
          <w:sz w:val="22"/>
          <w:szCs w:val="22"/>
        </w:rPr>
      </w:pPr>
    </w:p>
    <w:p w:rsidR="002A6A8D" w:rsidRDefault="00CD28A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</w:t>
      </w:r>
      <w:r w:rsidR="002A6A8D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F87F16" w:rsidRDefault="00F87F16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1B0F" w:rsidRPr="00155E4E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81B0F">
        <w:rPr>
          <w:rFonts w:ascii="Times New Roman" w:hAnsi="Times New Roman" w:cs="Times New Roman"/>
          <w:sz w:val="28"/>
          <w:szCs w:val="28"/>
          <w:lang w:val="uk-UA"/>
        </w:rPr>
        <w:t>ід 26.05.2017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с.Августинівка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№ 0</w:t>
      </w:r>
      <w:r w:rsidR="00155E4E" w:rsidRPr="00155E4E">
        <w:rPr>
          <w:rFonts w:ascii="Times New Roman" w:hAnsi="Times New Roman" w:cs="Times New Roman"/>
          <w:sz w:val="28"/>
          <w:szCs w:val="28"/>
        </w:rPr>
        <w:t>6</w:t>
      </w:r>
      <w:r w:rsidR="00155E4E">
        <w:rPr>
          <w:rFonts w:ascii="Times New Roman" w:hAnsi="Times New Roman" w:cs="Times New Roman"/>
          <w:sz w:val="28"/>
          <w:szCs w:val="28"/>
          <w:lang w:val="en-US"/>
        </w:rPr>
        <w:t>5</w:t>
      </w:r>
      <w:bookmarkStart w:id="0" w:name="_GoBack"/>
      <w:bookmarkEnd w:id="0"/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перевід учнів (вихованців) </w:t>
      </w: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– 4 класів до наступних</w:t>
      </w: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Відповідно до статті 34 Закону України «Про загальну середню освіту», Положення про загальноосвітній навчальний заклад (затвердженого постановою Кабінету Міністрів України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 xml:space="preserve"> від 14.06.2000 року №964),  Порядку переведення учнів (вихованців) загальноосвітнього навчального закладу до наступного класу (затвердженого наказом Міністерства освіти і науки України від 14.07.2015 року №762, зареєстрованого у Міністерстві юстиції 30.07.2015 року за №924</w:t>
      </w:r>
      <w:r w:rsidR="00814357" w:rsidRPr="0081435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>27369), на виконання рішення педагогічної</w:t>
      </w:r>
      <w:r w:rsidR="00C25AA5">
        <w:rPr>
          <w:rFonts w:ascii="Times New Roman" w:hAnsi="Times New Roman" w:cs="Times New Roman"/>
          <w:sz w:val="28"/>
          <w:szCs w:val="28"/>
          <w:lang w:val="uk-UA"/>
        </w:rPr>
        <w:t xml:space="preserve"> ради від 26.05.2017 року №6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НАКАЗУЮ: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472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підставі річного оцінювання перевести: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до 2 класу 9 учнів 1 класу;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до 3 класу </w:t>
      </w:r>
      <w:r w:rsidR="000472B6">
        <w:rPr>
          <w:rFonts w:ascii="Times New Roman" w:hAnsi="Times New Roman" w:cs="Times New Roman"/>
          <w:sz w:val="28"/>
          <w:szCs w:val="28"/>
          <w:lang w:val="uk-UA"/>
        </w:rPr>
        <w:t>7 учнів 2 класу;</w:t>
      </w:r>
    </w:p>
    <w:p w:rsidR="000472B6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до 4 класу 6 учнів 3 класу;</w:t>
      </w:r>
    </w:p>
    <w:p w:rsidR="000472B6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до основної школи 10 учнів 4 класу.</w:t>
      </w:r>
    </w:p>
    <w:p w:rsidR="000472B6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Контроль за виконанням даного наказу залишаю за собою.</w:t>
      </w:r>
    </w:p>
    <w:p w:rsidR="000472B6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Pr="00814357" w:rsidRDefault="000472B6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Директор школи:                             О.В.Вініченко</w:t>
      </w:r>
    </w:p>
    <w:sectPr w:rsidR="000472B6" w:rsidRPr="00814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9071B"/>
    <w:multiLevelType w:val="hybridMultilevel"/>
    <w:tmpl w:val="ABE64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8D"/>
    <w:rsid w:val="000472B6"/>
    <w:rsid w:val="00155E4E"/>
    <w:rsid w:val="002A6A8D"/>
    <w:rsid w:val="002B5F31"/>
    <w:rsid w:val="003638C0"/>
    <w:rsid w:val="003A4217"/>
    <w:rsid w:val="00783C2C"/>
    <w:rsid w:val="00814357"/>
    <w:rsid w:val="009D1DAE"/>
    <w:rsid w:val="00BE19F6"/>
    <w:rsid w:val="00C25AA5"/>
    <w:rsid w:val="00C531F1"/>
    <w:rsid w:val="00C81B0F"/>
    <w:rsid w:val="00CD28AF"/>
    <w:rsid w:val="00EB1636"/>
    <w:rsid w:val="00F87F16"/>
    <w:rsid w:val="00FA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B1635"/>
  <w15:chartTrackingRefBased/>
  <w15:docId w15:val="{618AF8E0-6048-4475-9E35-BE02FC2C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8D"/>
    <w:pPr>
      <w:spacing w:after="200" w:line="276" w:lineRule="auto"/>
    </w:pPr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A6A8D"/>
    <w:pPr>
      <w:keepNext/>
      <w:widowControl w:val="0"/>
      <w:autoSpaceDE w:val="0"/>
      <w:autoSpaceDN w:val="0"/>
      <w:adjustRightInd w:val="0"/>
      <w:spacing w:after="0" w:line="360" w:lineRule="exact"/>
      <w:ind w:firstLine="720"/>
      <w:jc w:val="center"/>
      <w:outlineLvl w:val="4"/>
    </w:pPr>
    <w:rPr>
      <w:rFonts w:ascii="Peterburg" w:eastAsia="Times New Roman" w:hAnsi="Peterburg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A6A8D"/>
    <w:rPr>
      <w:rFonts w:ascii="Peterburg" w:eastAsia="Times New Roman" w:hAnsi="Peterburg" w:cs="Times New Roman"/>
      <w:sz w:val="28"/>
      <w:szCs w:val="28"/>
      <w:lang w:eastAsia="ru-RU"/>
    </w:rPr>
  </w:style>
  <w:style w:type="table" w:styleId="a3">
    <w:name w:val="Table Grid"/>
    <w:basedOn w:val="a1"/>
    <w:uiPriority w:val="59"/>
    <w:rsid w:val="009D1D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B1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2017-05-31T07:37:00Z</dcterms:created>
  <dcterms:modified xsi:type="dcterms:W3CDTF">2017-06-01T12:17:00Z</dcterms:modified>
</cp:coreProperties>
</file>